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5" w:rsidRDefault="00497755" w:rsidP="00497755">
      <w:pPr>
        <w:spacing w:line="20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205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:rsidR="00497755" w:rsidRDefault="00497755" w:rsidP="00497755">
      <w:pPr>
        <w:spacing w:line="240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:rsidR="00497755" w:rsidRDefault="00497755" w:rsidP="00497755">
      <w:pPr>
        <w:spacing w:line="1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:rsidR="00497755" w:rsidRDefault="00497755" w:rsidP="00497755">
      <w:pPr>
        <w:spacing w:line="6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:rsidR="00497755" w:rsidRDefault="00497755" w:rsidP="00497755">
      <w:pPr>
        <w:spacing w:line="200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370" w:lineRule="exact"/>
        <w:rPr>
          <w:rFonts w:ascii="Times New Roman" w:eastAsia="Times New Roman" w:hAnsi="Times New Roman"/>
        </w:rPr>
      </w:pPr>
    </w:p>
    <w:p w:rsidR="008E4F9E" w:rsidRDefault="00497755" w:rsidP="008E4F9E">
      <w:pPr>
        <w:spacing w:line="272" w:lineRule="auto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</w:t>
      </w:r>
      <w:r w:rsidR="008E4F9E">
        <w:rPr>
          <w:rFonts w:ascii="Times New Roman" w:eastAsia="Times New Roman" w:hAnsi="Times New Roman"/>
          <w:b/>
          <w:sz w:val="16"/>
        </w:rPr>
        <w:br/>
      </w:r>
      <w:r>
        <w:rPr>
          <w:rFonts w:ascii="Times New Roman" w:eastAsia="Times New Roman" w:hAnsi="Times New Roman"/>
          <w:b/>
          <w:sz w:val="16"/>
        </w:rPr>
        <w:t>DOTYCZĄCE OKOLICZNOŚCI, O KTÓRYCH MOWA W ART. 88Z UST. 5 PKT 1-6 USTAWY Z DNIA 20KWIETNIA 2004 R.</w:t>
      </w:r>
    </w:p>
    <w:p w:rsidR="00497755" w:rsidRDefault="00497755" w:rsidP="008E4F9E">
      <w:pPr>
        <w:spacing w:line="272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:rsidR="00497755" w:rsidRDefault="00497755" w:rsidP="00497755">
      <w:pPr>
        <w:spacing w:line="276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:rsidR="00497755" w:rsidRDefault="00497755" w:rsidP="00497755">
      <w:pPr>
        <w:spacing w:line="161" w:lineRule="exact"/>
        <w:rPr>
          <w:rFonts w:ascii="Times New Roman" w:eastAsia="Times New Roman" w:hAnsi="Times New Roman"/>
        </w:rPr>
      </w:pPr>
    </w:p>
    <w:p w:rsidR="00497755" w:rsidRDefault="00497755" w:rsidP="008E4F9E">
      <w:pPr>
        <w:spacing w:line="0" w:lineRule="atLeast"/>
        <w:ind w:left="6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:rsidR="00497755" w:rsidRDefault="00497755" w:rsidP="008E4F9E">
      <w:pPr>
        <w:spacing w:line="225" w:lineRule="auto"/>
        <w:ind w:left="6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:rsidR="00497755" w:rsidRDefault="00497755" w:rsidP="008E4F9E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zm.), zwanej dalej „ustawą”, w okresie ostatnich 12 miesięcy;</w:t>
      </w:r>
    </w:p>
    <w:p w:rsidR="00497755" w:rsidRDefault="00497755" w:rsidP="008E4F9E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:rsidR="00497755" w:rsidRDefault="00497755" w:rsidP="008E4F9E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:rsidR="00497755" w:rsidRDefault="008E4F9E" w:rsidP="008E4F9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18415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755"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755" w:rsidRDefault="008E4F9E" w:rsidP="008E4F9E">
      <w:pPr>
        <w:tabs>
          <w:tab w:val="left" w:pos="7600"/>
          <w:tab w:val="left" w:pos="8420"/>
        </w:tabs>
        <w:spacing w:line="0" w:lineRule="atLeast"/>
        <w:ind w:left="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12700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755"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ustawy,był(a) /</w:t>
      </w:r>
      <w:r w:rsidR="00497755">
        <w:rPr>
          <w:rFonts w:ascii="Times New Roman" w:eastAsia="Times New Roman" w:hAnsi="Times New Roman"/>
        </w:rPr>
        <w:tab/>
      </w:r>
      <w:r w:rsidR="00497755">
        <w:rPr>
          <w:rFonts w:ascii="Times New Roman" w:eastAsia="Times New Roman" w:hAnsi="Times New Roman"/>
          <w:sz w:val="16"/>
        </w:rPr>
        <w:t>nie był(a)</w:t>
      </w:r>
      <w:r w:rsidR="00497755">
        <w:rPr>
          <w:rFonts w:ascii="Times New Roman" w:eastAsia="Times New Roman" w:hAnsi="Times New Roman"/>
          <w:sz w:val="10"/>
        </w:rPr>
        <w:t>**</w:t>
      </w:r>
      <w:r w:rsidR="00497755">
        <w:rPr>
          <w:rFonts w:ascii="Times New Roman" w:eastAsia="Times New Roman" w:hAnsi="Times New Roman"/>
          <w:sz w:val="16"/>
        </w:rPr>
        <w:t>ponownie</w:t>
      </w:r>
      <w:r>
        <w:rPr>
          <w:rFonts w:ascii="Times New Roman" w:eastAsia="Times New Roman" w:hAnsi="Times New Roman"/>
          <w:sz w:val="16"/>
        </w:rPr>
        <w:br/>
      </w:r>
      <w:r w:rsidR="00497755">
        <w:rPr>
          <w:rFonts w:ascii="Times New Roman" w:eastAsia="Times New Roman" w:hAnsi="Times New Roman"/>
          <w:sz w:val="16"/>
        </w:rPr>
        <w:t>prawomocnie ukarany(a) za podobne wykroczenie;</w:t>
      </w:r>
    </w:p>
    <w:p w:rsidR="00497755" w:rsidRDefault="00497755" w:rsidP="008E4F9E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:rsidR="00497755" w:rsidRDefault="00214A53" w:rsidP="008E4F9E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116840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F9E"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114935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755"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755">
        <w:rPr>
          <w:rFonts w:ascii="Times New Roman" w:eastAsia="Times New Roman" w:hAnsi="Times New Roman"/>
          <w:sz w:val="16"/>
        </w:rPr>
        <w:t xml:space="preserve"> był(a) /</w:t>
      </w:r>
      <w:r w:rsidR="00497755"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755">
        <w:rPr>
          <w:rFonts w:ascii="Times New Roman" w:eastAsia="Times New Roman" w:hAnsi="Times New Roman"/>
          <w:sz w:val="16"/>
        </w:rPr>
        <w:t xml:space="preserve"> nie był(a) ukarany(a)</w:t>
      </w:r>
      <w:r w:rsidR="00497755">
        <w:rPr>
          <w:rFonts w:ascii="Times New Roman" w:eastAsia="Times New Roman" w:hAnsi="Times New Roman"/>
          <w:sz w:val="21"/>
          <w:vertAlign w:val="superscript"/>
        </w:rPr>
        <w:t>**</w:t>
      </w:r>
      <w:r w:rsidR="00497755"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:rsidR="00497755" w:rsidRDefault="00497755" w:rsidP="008E4F9E">
      <w:pPr>
        <w:ind w:left="62" w:right="2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postępowaniem o wydanie zezwolenia na pracę, jak również  jest/ nie jest podmiotem zarządzanym lub kontrolowanym przez osobę ukaraną</w:t>
      </w:r>
      <w:r w:rsidR="00214A53"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>za popełnienie takiego czynu;</w:t>
      </w:r>
    </w:p>
    <w:p w:rsidR="008E4F9E" w:rsidRDefault="00497755" w:rsidP="008E4F9E">
      <w:pPr>
        <w:tabs>
          <w:tab w:val="left" w:pos="482"/>
        </w:tabs>
        <w:spacing w:line="202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</w:t>
      </w:r>
      <w:r w:rsidR="008E4F9E">
        <w:rPr>
          <w:rFonts w:ascii="Times New Roman" w:eastAsia="Times New Roman" w:hAnsi="Times New Roman"/>
          <w:sz w:val="16"/>
        </w:rPr>
        <w:t>k</w:t>
      </w:r>
      <w:r>
        <w:rPr>
          <w:rFonts w:ascii="Times New Roman" w:eastAsia="Times New Roman" w:hAnsi="Times New Roman"/>
          <w:sz w:val="16"/>
        </w:rPr>
        <w:t>arny, lub w</w:t>
      </w:r>
      <w:r w:rsidR="00214A53"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 xml:space="preserve">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takiego czynu. </w:t>
      </w:r>
    </w:p>
    <w:p w:rsidR="00497755" w:rsidRDefault="00497755" w:rsidP="008E4F9E">
      <w:pPr>
        <w:tabs>
          <w:tab w:val="left" w:pos="482"/>
        </w:tabs>
        <w:spacing w:line="202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br/>
      </w:r>
      <w:bookmarkStart w:id="0" w:name="_GoBack"/>
      <w:bookmarkEnd w:id="0"/>
    </w:p>
    <w:p w:rsidR="00497755" w:rsidRDefault="00497755" w:rsidP="00497755">
      <w:pPr>
        <w:ind w:left="62" w:right="23"/>
        <w:rPr>
          <w:rFonts w:ascii="Times New Roman" w:eastAsia="Times New Roman" w:hAnsi="Times New Roman"/>
          <w:sz w:val="16"/>
        </w:rPr>
      </w:pPr>
    </w:p>
    <w:p w:rsidR="00497755" w:rsidRDefault="00497755" w:rsidP="00497755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:rsidR="00497755" w:rsidRDefault="00497755" w:rsidP="0049775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:rsidR="00497755" w:rsidRDefault="00497755" w:rsidP="00497755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 Imię i nazwisko                                                czytelny podpis podmiotu powierzającego </w:t>
      </w:r>
    </w:p>
    <w:p w:rsidR="00497755" w:rsidRDefault="00497755" w:rsidP="00497755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:rsidR="00497755" w:rsidRDefault="00497755" w:rsidP="00497755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497755" w:rsidRDefault="00497755" w:rsidP="00497755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497755" w:rsidRDefault="00497755" w:rsidP="00497755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97755" w:rsidRDefault="00497755" w:rsidP="00497755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:rsidR="00497755" w:rsidRPr="00891384" w:rsidRDefault="00497755" w:rsidP="00497755">
      <w:pPr>
        <w:spacing w:after="160" w:line="259" w:lineRule="auto"/>
        <w:rPr>
          <w:rFonts w:ascii="Times New Roman" w:eastAsia="Times New Roman" w:hAnsi="Times New Roman"/>
        </w:rPr>
      </w:pPr>
    </w:p>
    <w:p w:rsidR="00497755" w:rsidRDefault="00497755" w:rsidP="00497755"/>
    <w:p w:rsidR="00E574E5" w:rsidRDefault="00E574E5"/>
    <w:sectPr w:rsidR="00E574E5" w:rsidSect="008E4F9E">
      <w:pgSz w:w="11906" w:h="16838"/>
      <w:pgMar w:top="573" w:right="1026" w:bottom="1440" w:left="9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755"/>
    <w:rsid w:val="00214A53"/>
    <w:rsid w:val="00497755"/>
    <w:rsid w:val="00506C8B"/>
    <w:rsid w:val="008E4F9E"/>
    <w:rsid w:val="00B0134D"/>
    <w:rsid w:val="00BC09F0"/>
    <w:rsid w:val="00E5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F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dcterms:created xsi:type="dcterms:W3CDTF">2018-01-03T11:13:00Z</dcterms:created>
  <dcterms:modified xsi:type="dcterms:W3CDTF">2018-01-03T11:13:00Z</dcterms:modified>
</cp:coreProperties>
</file>